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某某学院</w:t>
      </w:r>
    </w:p>
    <w:p>
      <w:pPr>
        <w:widowControl/>
        <w:spacing w:line="6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7</w:t>
      </w:r>
      <w:r>
        <w:rPr>
          <w:rFonts w:hint="eastAsia" w:ascii="宋体" w:hAnsi="宋体" w:cs="宋体"/>
          <w:b/>
          <w:kern w:val="0"/>
          <w:sz w:val="32"/>
          <w:szCs w:val="32"/>
        </w:rPr>
        <w:t>-201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32"/>
          <w:szCs w:val="32"/>
        </w:rPr>
        <w:t>学年国家奖学金评审情况及推荐人选名单公示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各学生班：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经学生本人申请，班级推荐，学院评审小组评审，评选出×××等××名学生为我学院201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-201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学年国家奖学金推荐人选。现将有关学生信息进行公示，公示时间为</w:t>
      </w:r>
      <w:r>
        <w:rPr>
          <w:rFonts w:hint="eastAsia" w:ascii="宋体" w:hAnsi="宋体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sz w:val="28"/>
          <w:szCs w:val="28"/>
        </w:rPr>
        <w:t>9月×日－9月×日。如对公示内容有异议，请在公示期内通过有效方式向学院评审小组反映：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办公电话：　　　　　　　联系人：某某老师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办公邮箱：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如对认定工作组的答复仍有异议，可通过有效方式向学校学生资助管理中心提请复议。联系电话：3238191，联系人：</w:t>
      </w:r>
      <w:r>
        <w:rPr>
          <w:rFonts w:hint="eastAsia" w:ascii="宋体" w:hAnsi="宋体"/>
          <w:sz w:val="28"/>
          <w:szCs w:val="28"/>
          <w:lang w:eastAsia="zh-CN"/>
        </w:rPr>
        <w:t>张浩</w:t>
      </w:r>
      <w:r>
        <w:rPr>
          <w:rFonts w:hint="eastAsia" w:ascii="宋体" w:hAnsi="宋体"/>
          <w:sz w:val="28"/>
          <w:szCs w:val="28"/>
        </w:rPr>
        <w:t>老师。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附件：某某学院</w:t>
      </w:r>
      <w:r>
        <w:rPr>
          <w:rFonts w:hint="eastAsia" w:ascii="宋体" w:hAnsi="宋体" w:cs="宋体"/>
          <w:kern w:val="0"/>
          <w:sz w:val="28"/>
          <w:szCs w:val="28"/>
        </w:rPr>
        <w:t>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学年</w:t>
      </w:r>
      <w:r>
        <w:rPr>
          <w:rFonts w:hint="eastAsia" w:ascii="宋体" w:hAnsi="宋体"/>
          <w:sz w:val="28"/>
          <w:szCs w:val="28"/>
        </w:rPr>
        <w:t>国家奖学金推荐人选信息表</w:t>
      </w:r>
    </w:p>
    <w:p>
      <w:pPr>
        <w:spacing w:line="500" w:lineRule="exact"/>
        <w:ind w:firstLine="537" w:firstLineChars="192"/>
        <w:rPr>
          <w:rFonts w:ascii="宋体" w:hAnsi="宋体"/>
          <w:sz w:val="28"/>
          <w:szCs w:val="28"/>
        </w:rPr>
      </w:pPr>
    </w:p>
    <w:p>
      <w:pPr>
        <w:spacing w:line="500" w:lineRule="exact"/>
        <w:ind w:right="56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　　　　　　　　　　　　　　　</w:t>
      </w:r>
      <w:r>
        <w:rPr>
          <w:rFonts w:hint="eastAsia" w:ascii="宋体" w:hAnsi="宋体"/>
          <w:sz w:val="28"/>
          <w:szCs w:val="28"/>
        </w:rPr>
        <w:t>某某学院</w:t>
      </w:r>
      <w:r>
        <w:rPr>
          <w:rFonts w:hint="eastAsia" w:ascii="宋体" w:hAnsi="宋体" w:cs="宋体"/>
          <w:kern w:val="0"/>
          <w:sz w:val="28"/>
          <w:szCs w:val="28"/>
        </w:rPr>
        <w:t>（盖章）</w:t>
      </w:r>
    </w:p>
    <w:p>
      <w:pPr>
        <w:spacing w:line="500" w:lineRule="exact"/>
        <w:ind w:left="4200" w:right="560" w:firstLine="42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日</w:t>
      </w:r>
    </w:p>
    <w:p>
      <w:pPr>
        <w:jc w:val="center"/>
        <w:rPr>
          <w:rFonts w:hint="eastAsia" w:ascii="宋体" w:hAnsi="宋体" w:cs="宋体"/>
          <w:kern w:val="0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某某学院201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学年</w:t>
      </w:r>
      <w:r>
        <w:rPr>
          <w:rFonts w:hint="eastAsia" w:ascii="宋体" w:hAnsi="宋体"/>
          <w:sz w:val="28"/>
          <w:szCs w:val="28"/>
        </w:rPr>
        <w:t>国家奖学金推荐人选信息表</w:t>
      </w:r>
    </w:p>
    <w:tbl>
      <w:tblPr>
        <w:tblStyle w:val="5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1276"/>
        <w:gridCol w:w="992"/>
        <w:gridCol w:w="1559"/>
        <w:gridCol w:w="212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序号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276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学号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班级</w:t>
            </w:r>
          </w:p>
        </w:tc>
        <w:tc>
          <w:tcPr>
            <w:tcW w:w="1559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成绩排名（名次/总人数</w:t>
            </w:r>
          </w:p>
        </w:tc>
        <w:tc>
          <w:tcPr>
            <w:tcW w:w="2126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综合测评排名（名次/总人数</w:t>
            </w:r>
          </w:p>
        </w:tc>
        <w:tc>
          <w:tcPr>
            <w:tcW w:w="1701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获奖、科研、专利或论文情况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张一山</w:t>
            </w:r>
          </w:p>
        </w:tc>
        <w:tc>
          <w:tcPr>
            <w:tcW w:w="1276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1609200117</w:t>
            </w:r>
          </w:p>
        </w:tc>
        <w:tc>
          <w:tcPr>
            <w:tcW w:w="992" w:type="dxa"/>
          </w:tcPr>
          <w:p>
            <w:pPr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文学161</w:t>
            </w:r>
          </w:p>
        </w:tc>
        <w:tc>
          <w:tcPr>
            <w:tcW w:w="1559" w:type="dxa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="新宋体" w:hAnsi="新宋体" w:eastAsia="新宋体"/>
                <w:szCs w:val="21"/>
              </w:rPr>
            </w:pPr>
          </w:p>
        </w:tc>
      </w:tr>
    </w:tbl>
    <w:p>
      <w:r>
        <w:rPr>
          <w:rFonts w:hint="eastAsia"/>
        </w:rPr>
        <w:t>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F7"/>
    <w:rsid w:val="005408EB"/>
    <w:rsid w:val="005C4683"/>
    <w:rsid w:val="00601AD2"/>
    <w:rsid w:val="006324F7"/>
    <w:rsid w:val="00675DE1"/>
    <w:rsid w:val="007037E1"/>
    <w:rsid w:val="0080094B"/>
    <w:rsid w:val="00AC07A1"/>
    <w:rsid w:val="00CB4F00"/>
    <w:rsid w:val="00D546F3"/>
    <w:rsid w:val="00E06A71"/>
    <w:rsid w:val="00E27E62"/>
    <w:rsid w:val="7804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65</Words>
  <Characters>377</Characters>
  <Lines>3</Lines>
  <Paragraphs>1</Paragraphs>
  <TotalTime>42</TotalTime>
  <ScaleCrop>false</ScaleCrop>
  <LinksUpToDate>false</LinksUpToDate>
  <CharactersWithSpaces>441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2017-09-12T04:59:00Z</dcterms:created>
  <dc:creator>学工部(处)</dc:creator>
  <cp:lastModifiedBy>浩</cp:lastModifiedBy>
  <dcterms:modified xsi:type="dcterms:W3CDTF">2018-09-06T10:33:54Z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